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Ind w:w="-725" w:type="dxa"/>
        <w:tblLook w:val="04A0"/>
      </w:tblPr>
      <w:tblGrid>
        <w:gridCol w:w="10818"/>
      </w:tblGrid>
      <w:tr w:rsidR="00CF6AE5" w:rsidRPr="00CF6AE5" w:rsidTr="00F3163A">
        <w:trPr>
          <w:trHeight w:val="530"/>
        </w:trPr>
        <w:tc>
          <w:tcPr>
            <w:tcW w:w="10818" w:type="dxa"/>
          </w:tcPr>
          <w:p w:rsidR="00CF6AE5" w:rsidRPr="00CF6AE5" w:rsidRDefault="00635612" w:rsidP="001C0B60">
            <w:pPr>
              <w:rPr>
                <w:rFonts w:ascii="Times New Roman" w:hAnsi="Times New Roman" w:cs="Times New Roman"/>
                <w:b/>
                <w:sz w:val="24"/>
                <w:szCs w:val="24"/>
              </w:rPr>
            </w:pPr>
            <w:r>
              <w:rPr>
                <w:rFonts w:ascii="Times New Roman" w:hAnsi="Times New Roman" w:cs="Times New Roman"/>
                <w:b/>
                <w:sz w:val="24"/>
                <w:szCs w:val="24"/>
              </w:rPr>
              <w:t>Unit</w:t>
            </w:r>
            <w:r w:rsidR="00CF6AE5" w:rsidRPr="00CF6AE5">
              <w:rPr>
                <w:rFonts w:ascii="Times New Roman" w:hAnsi="Times New Roman" w:cs="Times New Roman"/>
                <w:b/>
                <w:sz w:val="24"/>
                <w:szCs w:val="24"/>
              </w:rPr>
              <w:t>:</w:t>
            </w:r>
            <w:r w:rsidR="001C0B60">
              <w:rPr>
                <w:rFonts w:ascii="Times New Roman" w:hAnsi="Times New Roman" w:cs="Times New Roman"/>
                <w:b/>
                <w:sz w:val="24"/>
                <w:szCs w:val="24"/>
              </w:rPr>
              <w:t xml:space="preserve"> Creative Writing</w:t>
            </w:r>
          </w:p>
        </w:tc>
      </w:tr>
      <w:tr w:rsidR="00CF6AE5" w:rsidRPr="00CF6AE5" w:rsidTr="00F3163A">
        <w:trPr>
          <w:trHeight w:val="476"/>
        </w:trPr>
        <w:tc>
          <w:tcPr>
            <w:tcW w:w="10818" w:type="dxa"/>
          </w:tcPr>
          <w:p w:rsidR="00CF6AE5" w:rsidRPr="00CF6AE5" w:rsidRDefault="00CF6AE5" w:rsidP="001C0B60">
            <w:pPr>
              <w:rPr>
                <w:rFonts w:ascii="Times New Roman" w:hAnsi="Times New Roman" w:cs="Times New Roman"/>
                <w:b/>
                <w:sz w:val="24"/>
                <w:szCs w:val="24"/>
              </w:rPr>
            </w:pPr>
            <w:r w:rsidRPr="00CF6AE5">
              <w:rPr>
                <w:rFonts w:ascii="Times New Roman" w:hAnsi="Times New Roman" w:cs="Times New Roman"/>
                <w:b/>
                <w:sz w:val="24"/>
                <w:szCs w:val="24"/>
              </w:rPr>
              <w:t>Topic:</w:t>
            </w:r>
            <w:r w:rsidR="001C0B60">
              <w:rPr>
                <w:rFonts w:ascii="Times New Roman" w:hAnsi="Times New Roman" w:cs="Times New Roman"/>
                <w:b/>
                <w:sz w:val="24"/>
                <w:szCs w:val="24"/>
              </w:rPr>
              <w:t xml:space="preserve"> Voice</w:t>
            </w:r>
          </w:p>
        </w:tc>
      </w:tr>
      <w:tr w:rsidR="00CF6AE5" w:rsidRPr="00CF6AE5" w:rsidTr="00F3163A">
        <w:trPr>
          <w:trHeight w:val="710"/>
        </w:trPr>
        <w:tc>
          <w:tcPr>
            <w:tcW w:w="10818" w:type="dxa"/>
          </w:tcPr>
          <w:p w:rsidR="00CF6AE5" w:rsidRPr="00CF6AE5" w:rsidRDefault="00F3163A" w:rsidP="00577107">
            <w:pPr>
              <w:rPr>
                <w:rFonts w:ascii="Times New Roman" w:hAnsi="Times New Roman" w:cs="Times New Roman"/>
                <w:b/>
                <w:sz w:val="24"/>
                <w:szCs w:val="24"/>
              </w:rPr>
            </w:pPr>
            <w:r>
              <w:rPr>
                <w:rFonts w:ascii="Times New Roman" w:hAnsi="Times New Roman" w:cs="Times New Roman"/>
                <w:b/>
                <w:sz w:val="24"/>
                <w:szCs w:val="24"/>
              </w:rPr>
              <w:t>Type of Writing</w:t>
            </w:r>
            <w:r w:rsidR="00CF6AE5"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Semi-Formal (level 2)                   </w:t>
            </w:r>
          </w:p>
        </w:tc>
      </w:tr>
      <w:tr w:rsidR="00CF6AE5" w:rsidRPr="00CF6AE5" w:rsidTr="00F3163A">
        <w:trPr>
          <w:trHeight w:val="440"/>
        </w:trPr>
        <w:tc>
          <w:tcPr>
            <w:tcW w:w="10818" w:type="dxa"/>
          </w:tcPr>
          <w:p w:rsidR="00CF6AE5" w:rsidRPr="00CF6AE5" w:rsidRDefault="00F3163A" w:rsidP="001C0B60">
            <w:pPr>
              <w:rPr>
                <w:rFonts w:ascii="Times New Roman" w:hAnsi="Times New Roman" w:cs="Times New Roman"/>
                <w:b/>
                <w:sz w:val="24"/>
                <w:szCs w:val="24"/>
              </w:rPr>
            </w:pPr>
            <w:r>
              <w:rPr>
                <w:rFonts w:ascii="Times New Roman" w:hAnsi="Times New Roman" w:cs="Times New Roman"/>
                <w:b/>
                <w:sz w:val="24"/>
                <w:szCs w:val="24"/>
              </w:rPr>
              <w:t>Timeframe</w:t>
            </w:r>
            <w:r w:rsidR="00CF6AE5" w:rsidRPr="00CF6AE5">
              <w:rPr>
                <w:rFonts w:ascii="Times New Roman" w:hAnsi="Times New Roman" w:cs="Times New Roman"/>
                <w:b/>
                <w:sz w:val="24"/>
                <w:szCs w:val="24"/>
              </w:rPr>
              <w:t>:</w:t>
            </w:r>
            <w:r w:rsidR="00577107">
              <w:rPr>
                <w:rFonts w:ascii="Times New Roman" w:hAnsi="Times New Roman" w:cs="Times New Roman"/>
                <w:b/>
                <w:sz w:val="24"/>
                <w:szCs w:val="24"/>
              </w:rPr>
              <w:t xml:space="preserve"> 2-3 days</w:t>
            </w:r>
          </w:p>
        </w:tc>
      </w:tr>
      <w:tr w:rsidR="00CF6AE5" w:rsidRPr="00CF6AE5" w:rsidTr="00F3163A">
        <w:trPr>
          <w:trHeight w:val="2690"/>
        </w:trPr>
        <w:tc>
          <w:tcPr>
            <w:tcW w:w="10818" w:type="dxa"/>
          </w:tcPr>
          <w:p w:rsidR="00CF6AE5" w:rsidRDefault="00F3163A" w:rsidP="001C0B60">
            <w:pPr>
              <w:rPr>
                <w:rFonts w:ascii="Times New Roman" w:hAnsi="Times New Roman" w:cs="Times New Roman"/>
                <w:b/>
                <w:sz w:val="24"/>
                <w:szCs w:val="24"/>
              </w:rPr>
            </w:pPr>
            <w:r>
              <w:rPr>
                <w:rFonts w:ascii="Times New Roman" w:hAnsi="Times New Roman" w:cs="Times New Roman"/>
                <w:b/>
                <w:sz w:val="24"/>
                <w:szCs w:val="24"/>
              </w:rPr>
              <w:t>Plan</w:t>
            </w:r>
            <w:r w:rsidR="00CF6AE5" w:rsidRPr="00CF6AE5">
              <w:rPr>
                <w:rFonts w:ascii="Times New Roman" w:hAnsi="Times New Roman" w:cs="Times New Roman"/>
                <w:b/>
                <w:sz w:val="24"/>
                <w:szCs w:val="24"/>
              </w:rPr>
              <w:t>:</w:t>
            </w:r>
            <w:r w:rsidR="001C0B60">
              <w:rPr>
                <w:rFonts w:ascii="Times New Roman" w:hAnsi="Times New Roman" w:cs="Times New Roman"/>
                <w:b/>
                <w:sz w:val="24"/>
                <w:szCs w:val="24"/>
              </w:rPr>
              <w:t xml:space="preserve"> Teacher will ask students: what is voice in creative writing? What literary elements are necessary for a terrific voice in a creative piece?  Students will read Tim O’Brien’s short story, “Stockings.”  In pairs, students will use the list of elements discussed (or some new ones) to identify specific examples from the text to explain O’Brien’s wonderful voice.</w:t>
            </w:r>
            <w:r w:rsidR="004169AD">
              <w:rPr>
                <w:rFonts w:ascii="Times New Roman" w:hAnsi="Times New Roman" w:cs="Times New Roman"/>
                <w:b/>
                <w:sz w:val="24"/>
                <w:szCs w:val="24"/>
              </w:rPr>
              <w:t xml:space="preserve">  A table of elements on voice (known as Elements of Voice Table) can be filled out.  As a whole class, pairs can share their findings.  O’Brien’s story involves charms and talismans.  As a class, students can create a list of luck charms, amulets, etc.  For homework, students can choose one from this list and write a narrative piece based on it.  The next day, the narrative’s voice can be evaluated in the same manner “Stockings” was, in pairs and with the Elements of Voice Table.</w:t>
            </w:r>
          </w:p>
          <w:p w:rsidR="00F3163A" w:rsidRDefault="00F3163A" w:rsidP="001C0B60">
            <w:pPr>
              <w:rPr>
                <w:rFonts w:ascii="Times New Roman" w:hAnsi="Times New Roman" w:cs="Times New Roman"/>
                <w:b/>
                <w:sz w:val="24"/>
                <w:szCs w:val="24"/>
              </w:rPr>
            </w:pPr>
          </w:p>
          <w:p w:rsidR="00F3163A" w:rsidRDefault="00F3163A" w:rsidP="001C0B60">
            <w:pPr>
              <w:rPr>
                <w:rFonts w:ascii="Times New Roman" w:hAnsi="Times New Roman" w:cs="Times New Roman"/>
                <w:b/>
                <w:sz w:val="24"/>
                <w:szCs w:val="24"/>
              </w:rPr>
            </w:pPr>
          </w:p>
          <w:p w:rsidR="00F3163A" w:rsidRDefault="00F3163A" w:rsidP="00F3163A">
            <w:pPr>
              <w:rPr>
                <w:rFonts w:ascii="Times New Roman" w:hAnsi="Times New Roman" w:cs="Times New Roman"/>
                <w:sz w:val="24"/>
                <w:szCs w:val="24"/>
              </w:rPr>
            </w:pPr>
          </w:p>
          <w:p w:rsidR="00F3163A" w:rsidRPr="00F3163A" w:rsidRDefault="00F3163A" w:rsidP="00F3163A">
            <w:pPr>
              <w:rPr>
                <w:rFonts w:ascii="Times New Roman" w:hAnsi="Times New Roman" w:cs="Times New Roman"/>
                <w:sz w:val="24"/>
                <w:szCs w:val="24"/>
              </w:rPr>
            </w:pPr>
          </w:p>
        </w:tc>
      </w:tr>
      <w:tr w:rsidR="00CF6AE5" w:rsidRPr="00CF6AE5" w:rsidTr="00F3163A">
        <w:trPr>
          <w:trHeight w:val="800"/>
        </w:trPr>
        <w:tc>
          <w:tcPr>
            <w:tcW w:w="10818" w:type="dxa"/>
          </w:tcPr>
          <w:p w:rsidR="00CF6AE5" w:rsidRDefault="00F3163A" w:rsidP="001C0B60">
            <w:pPr>
              <w:rPr>
                <w:rFonts w:ascii="Times New Roman" w:hAnsi="Times New Roman" w:cs="Times New Roman"/>
                <w:b/>
                <w:sz w:val="24"/>
                <w:szCs w:val="24"/>
              </w:rPr>
            </w:pPr>
            <w:r>
              <w:rPr>
                <w:rFonts w:ascii="Times New Roman" w:hAnsi="Times New Roman" w:cs="Times New Roman"/>
                <w:b/>
                <w:sz w:val="24"/>
                <w:szCs w:val="24"/>
              </w:rPr>
              <w:t>Materials:</w:t>
            </w:r>
          </w:p>
          <w:p w:rsidR="004169AD" w:rsidRDefault="004169AD" w:rsidP="004169AD">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 Elements of Voice Table</w:t>
            </w:r>
          </w:p>
          <w:p w:rsidR="004169AD" w:rsidRPr="004169AD" w:rsidRDefault="004169AD" w:rsidP="004169AD">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“Stockings” by Tim O’Brien</w:t>
            </w:r>
          </w:p>
        </w:tc>
      </w:tr>
    </w:tbl>
    <w:p w:rsidR="007F1886" w:rsidRDefault="007F1886" w:rsidP="00CF6AE5">
      <w:pPr>
        <w:rPr>
          <w:rFonts w:ascii="Times New Roman" w:hAnsi="Times New Roman" w:cs="Times New Roman"/>
          <w:sz w:val="24"/>
          <w:szCs w:val="24"/>
        </w:rPr>
      </w:pPr>
    </w:p>
    <w:p w:rsidR="007F1886" w:rsidRDefault="007F1886"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577107" w:rsidRDefault="00577107" w:rsidP="00CF6AE5">
      <w:pPr>
        <w:rPr>
          <w:rFonts w:ascii="Times New Roman" w:hAnsi="Times New Roman" w:cs="Times New Roman"/>
          <w:sz w:val="24"/>
          <w:szCs w:val="24"/>
        </w:rPr>
      </w:pPr>
    </w:p>
    <w:p w:rsidR="00F421AC" w:rsidRPr="00F421AC" w:rsidRDefault="00F421AC" w:rsidP="00F421AC">
      <w:pPr>
        <w:jc w:val="center"/>
        <w:rPr>
          <w:rFonts w:ascii="Times New Roman" w:hAnsi="Times New Roman" w:cs="Times New Roman"/>
          <w:b/>
          <w:sz w:val="32"/>
          <w:szCs w:val="32"/>
        </w:rPr>
      </w:pPr>
      <w:r w:rsidRPr="00F421AC">
        <w:rPr>
          <w:rFonts w:ascii="Times New Roman" w:hAnsi="Times New Roman" w:cs="Times New Roman"/>
          <w:b/>
          <w:sz w:val="32"/>
          <w:szCs w:val="32"/>
        </w:rPr>
        <w:lastRenderedPageBreak/>
        <w:t>Elements of Voice Table</w:t>
      </w:r>
    </w:p>
    <w:tbl>
      <w:tblPr>
        <w:tblStyle w:val="TableGrid"/>
        <w:tblW w:w="0" w:type="auto"/>
        <w:tblLook w:val="04A0"/>
      </w:tblPr>
      <w:tblGrid>
        <w:gridCol w:w="1596"/>
        <w:gridCol w:w="1596"/>
        <w:gridCol w:w="1596"/>
        <w:gridCol w:w="1596"/>
        <w:gridCol w:w="1596"/>
        <w:gridCol w:w="1596"/>
      </w:tblGrid>
      <w:tr w:rsidR="00F421AC" w:rsidTr="00F421AC">
        <w:trPr>
          <w:trHeight w:val="899"/>
        </w:trPr>
        <w:tc>
          <w:tcPr>
            <w:tcW w:w="1596" w:type="dxa"/>
          </w:tcPr>
          <w:p w:rsidR="00F421AC" w:rsidRDefault="00F421AC" w:rsidP="00CF6AE5">
            <w:pPr>
              <w:rPr>
                <w:rFonts w:ascii="Times New Roman" w:hAnsi="Times New Roman" w:cs="Times New Roman"/>
                <w:sz w:val="24"/>
                <w:szCs w:val="24"/>
              </w:rPr>
            </w:pPr>
            <w:r>
              <w:rPr>
                <w:rFonts w:ascii="Times New Roman" w:hAnsi="Times New Roman" w:cs="Times New Roman"/>
                <w:sz w:val="24"/>
                <w:szCs w:val="24"/>
              </w:rPr>
              <w:t>Diction</w:t>
            </w:r>
          </w:p>
        </w:tc>
        <w:tc>
          <w:tcPr>
            <w:tcW w:w="1596" w:type="dxa"/>
          </w:tcPr>
          <w:p w:rsidR="00F421AC" w:rsidRDefault="00F421AC" w:rsidP="00CF6AE5">
            <w:pPr>
              <w:rPr>
                <w:rFonts w:ascii="Times New Roman" w:hAnsi="Times New Roman" w:cs="Times New Roman"/>
                <w:sz w:val="24"/>
                <w:szCs w:val="24"/>
              </w:rPr>
            </w:pPr>
            <w:r>
              <w:rPr>
                <w:rFonts w:ascii="Times New Roman" w:hAnsi="Times New Roman" w:cs="Times New Roman"/>
                <w:sz w:val="24"/>
                <w:szCs w:val="24"/>
              </w:rPr>
              <w:t>Detail</w:t>
            </w:r>
          </w:p>
        </w:tc>
        <w:tc>
          <w:tcPr>
            <w:tcW w:w="1596" w:type="dxa"/>
          </w:tcPr>
          <w:p w:rsidR="00F421AC" w:rsidRDefault="00F421AC" w:rsidP="00CF6AE5">
            <w:pPr>
              <w:rPr>
                <w:rFonts w:ascii="Times New Roman" w:hAnsi="Times New Roman" w:cs="Times New Roman"/>
                <w:sz w:val="24"/>
                <w:szCs w:val="24"/>
              </w:rPr>
            </w:pPr>
            <w:r>
              <w:rPr>
                <w:rFonts w:ascii="Times New Roman" w:hAnsi="Times New Roman" w:cs="Times New Roman"/>
                <w:sz w:val="24"/>
                <w:szCs w:val="24"/>
              </w:rPr>
              <w:t>Figurative Language</w:t>
            </w:r>
          </w:p>
        </w:tc>
        <w:tc>
          <w:tcPr>
            <w:tcW w:w="1596" w:type="dxa"/>
          </w:tcPr>
          <w:p w:rsidR="00F421AC" w:rsidRDefault="00F421AC" w:rsidP="00CF6AE5">
            <w:pPr>
              <w:rPr>
                <w:rFonts w:ascii="Times New Roman" w:hAnsi="Times New Roman" w:cs="Times New Roman"/>
                <w:sz w:val="24"/>
                <w:szCs w:val="24"/>
              </w:rPr>
            </w:pPr>
            <w:r>
              <w:rPr>
                <w:rFonts w:ascii="Times New Roman" w:hAnsi="Times New Roman" w:cs="Times New Roman"/>
                <w:sz w:val="24"/>
                <w:szCs w:val="24"/>
              </w:rPr>
              <w:t>Imagery</w:t>
            </w:r>
          </w:p>
        </w:tc>
        <w:tc>
          <w:tcPr>
            <w:tcW w:w="1596" w:type="dxa"/>
          </w:tcPr>
          <w:p w:rsidR="00F421AC" w:rsidRDefault="00F421AC" w:rsidP="00CF6AE5">
            <w:pPr>
              <w:rPr>
                <w:rFonts w:ascii="Times New Roman" w:hAnsi="Times New Roman" w:cs="Times New Roman"/>
                <w:sz w:val="24"/>
                <w:szCs w:val="24"/>
              </w:rPr>
            </w:pPr>
            <w:r>
              <w:rPr>
                <w:rFonts w:ascii="Times New Roman" w:hAnsi="Times New Roman" w:cs="Times New Roman"/>
                <w:sz w:val="24"/>
                <w:szCs w:val="24"/>
              </w:rPr>
              <w:t>Syntax</w:t>
            </w:r>
          </w:p>
        </w:tc>
        <w:tc>
          <w:tcPr>
            <w:tcW w:w="1596" w:type="dxa"/>
          </w:tcPr>
          <w:p w:rsidR="00F421AC" w:rsidRDefault="00F421AC" w:rsidP="00CF6AE5">
            <w:pPr>
              <w:rPr>
                <w:rFonts w:ascii="Times New Roman" w:hAnsi="Times New Roman" w:cs="Times New Roman"/>
                <w:sz w:val="24"/>
                <w:szCs w:val="24"/>
              </w:rPr>
            </w:pPr>
            <w:r>
              <w:rPr>
                <w:rFonts w:ascii="Times New Roman" w:hAnsi="Times New Roman" w:cs="Times New Roman"/>
                <w:sz w:val="24"/>
                <w:szCs w:val="24"/>
              </w:rPr>
              <w:t>Tone</w:t>
            </w:r>
          </w:p>
        </w:tc>
      </w:tr>
      <w:tr w:rsidR="00F421AC" w:rsidTr="00F421AC">
        <w:trPr>
          <w:trHeight w:val="1871"/>
        </w:trPr>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r>
      <w:tr w:rsidR="00F421AC" w:rsidTr="00F421AC">
        <w:trPr>
          <w:trHeight w:val="1700"/>
        </w:trPr>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r>
      <w:tr w:rsidR="00F421AC" w:rsidTr="00F421AC">
        <w:trPr>
          <w:trHeight w:val="1700"/>
        </w:trPr>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r>
      <w:tr w:rsidR="00F421AC" w:rsidTr="00F421AC">
        <w:trPr>
          <w:trHeight w:val="1439"/>
        </w:trPr>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r>
      <w:tr w:rsidR="00F421AC" w:rsidTr="00F421AC">
        <w:trPr>
          <w:trHeight w:val="1241"/>
        </w:trPr>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c>
          <w:tcPr>
            <w:tcW w:w="1596" w:type="dxa"/>
          </w:tcPr>
          <w:p w:rsidR="00F421AC" w:rsidRDefault="00F421AC" w:rsidP="00CF6AE5">
            <w:pPr>
              <w:rPr>
                <w:rFonts w:ascii="Times New Roman" w:hAnsi="Times New Roman" w:cs="Times New Roman"/>
                <w:sz w:val="24"/>
                <w:szCs w:val="24"/>
              </w:rPr>
            </w:pPr>
          </w:p>
        </w:tc>
      </w:tr>
    </w:tbl>
    <w:p w:rsidR="00F421AC" w:rsidRDefault="00F421AC" w:rsidP="00CF6AE5">
      <w:pPr>
        <w:rPr>
          <w:rFonts w:ascii="Times New Roman" w:hAnsi="Times New Roman" w:cs="Times New Roman"/>
          <w:sz w:val="24"/>
          <w:szCs w:val="24"/>
        </w:rPr>
      </w:pPr>
    </w:p>
    <w:sectPr w:rsidR="00F421AC" w:rsidSect="00F3163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9AD" w:rsidRDefault="004169AD" w:rsidP="00CF6AE5">
      <w:pPr>
        <w:spacing w:after="0" w:line="240" w:lineRule="auto"/>
      </w:pPr>
      <w:r>
        <w:separator/>
      </w:r>
    </w:p>
  </w:endnote>
  <w:endnote w:type="continuationSeparator" w:id="0">
    <w:p w:rsidR="004169AD" w:rsidRDefault="004169AD" w:rsidP="00CF6A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9AD" w:rsidRDefault="004169AD" w:rsidP="00CF6AE5">
      <w:pPr>
        <w:spacing w:after="0" w:line="240" w:lineRule="auto"/>
      </w:pPr>
      <w:r>
        <w:separator/>
      </w:r>
    </w:p>
  </w:footnote>
  <w:footnote w:type="continuationSeparator" w:id="0">
    <w:p w:rsidR="004169AD" w:rsidRDefault="004169AD" w:rsidP="00CF6A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9AD" w:rsidRPr="00CF6AE5" w:rsidRDefault="00F421AC" w:rsidP="00CF6AE5">
    <w:pPr>
      <w:pStyle w:val="Header"/>
      <w:jc w:val="center"/>
      <w:rPr>
        <w:rFonts w:ascii="Times New Roman" w:hAnsi="Times New Roman" w:cs="Times New Roman"/>
        <w:sz w:val="36"/>
        <w:szCs w:val="36"/>
      </w:rPr>
    </w:pPr>
    <w:r>
      <w:rPr>
        <w:rFonts w:ascii="Times New Roman" w:hAnsi="Times New Roman" w:cs="Times New Roman"/>
        <w:sz w:val="36"/>
        <w:szCs w:val="36"/>
      </w:rPr>
      <w:t>Writing Assignment Ideas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F28C8"/>
    <w:multiLevelType w:val="hybridMultilevel"/>
    <w:tmpl w:val="D05E5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F6AE5"/>
    <w:rsid w:val="00011083"/>
    <w:rsid w:val="001C0B60"/>
    <w:rsid w:val="00324764"/>
    <w:rsid w:val="004074E1"/>
    <w:rsid w:val="004169AD"/>
    <w:rsid w:val="00547C0E"/>
    <w:rsid w:val="00577107"/>
    <w:rsid w:val="00635612"/>
    <w:rsid w:val="007F1886"/>
    <w:rsid w:val="00CF6AE5"/>
    <w:rsid w:val="00D6688F"/>
    <w:rsid w:val="00F3163A"/>
    <w:rsid w:val="00F421AC"/>
    <w:rsid w:val="00FC6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4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F6A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6AE5"/>
  </w:style>
  <w:style w:type="paragraph" w:styleId="Footer">
    <w:name w:val="footer"/>
    <w:basedOn w:val="Normal"/>
    <w:link w:val="FooterChar"/>
    <w:uiPriority w:val="99"/>
    <w:semiHidden/>
    <w:unhideWhenUsed/>
    <w:rsid w:val="00CF6A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6AE5"/>
  </w:style>
  <w:style w:type="paragraph" w:styleId="ListParagraph">
    <w:name w:val="List Paragraph"/>
    <w:basedOn w:val="Normal"/>
    <w:uiPriority w:val="34"/>
    <w:qFormat/>
    <w:rsid w:val="004169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JODY Tauken</dc:creator>
  <cp:lastModifiedBy>Joshua</cp:lastModifiedBy>
  <cp:revision>3</cp:revision>
  <dcterms:created xsi:type="dcterms:W3CDTF">2011-07-13T18:33:00Z</dcterms:created>
  <dcterms:modified xsi:type="dcterms:W3CDTF">2011-07-13T18:40:00Z</dcterms:modified>
</cp:coreProperties>
</file>